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43" w:rsidRPr="00D02243" w:rsidRDefault="00D02243" w:rsidP="000B1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Учреждение образования</w:t>
      </w:r>
    </w:p>
    <w:p w:rsidR="00D02243" w:rsidRPr="00D02243" w:rsidRDefault="00D02243" w:rsidP="000B1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«Брестский государственный колледж приборостроения»</w:t>
      </w: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25DAD" w:rsidRPr="00D02243" w:rsidRDefault="00525DAD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02243" w:rsidRPr="00D02243" w:rsidRDefault="00D02243" w:rsidP="00D02243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x-none" w:eastAsia="x-none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val="x-none" w:eastAsia="x-none"/>
        </w:rPr>
        <w:t>Методические указания и контрольные задания</w:t>
      </w: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для выполнения домашней контрольной работы </w:t>
      </w: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учебному предмету: «</w:t>
      </w:r>
      <w:r w:rsidR="000B11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Деловые </w:t>
      </w:r>
      <w:r w:rsidR="00525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коммуникации</w:t>
      </w: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243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учащихся заочной формы получения образования)</w:t>
      </w: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6851" w:rsidRDefault="00D86851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86851" w:rsidRPr="00D02243" w:rsidRDefault="00D86851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Default="00D02243" w:rsidP="00D0224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DAD" w:rsidRPr="00D02243" w:rsidRDefault="00525DAD" w:rsidP="00D0224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243" w:rsidRPr="00D02243" w:rsidRDefault="00D02243" w:rsidP="00D02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243" w:rsidRPr="00D02243" w:rsidRDefault="00D02243" w:rsidP="00D0224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243" w:rsidRPr="00D02243" w:rsidRDefault="00D02243" w:rsidP="00D0224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243" w:rsidRPr="00D02243" w:rsidRDefault="00D02243" w:rsidP="00D02243">
      <w:pPr>
        <w:tabs>
          <w:tab w:val="left" w:pos="6045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Брест</w:t>
      </w:r>
    </w:p>
    <w:p w:rsidR="00D02243" w:rsidRPr="00D02243" w:rsidRDefault="00D02243" w:rsidP="00D02243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02243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3263E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</w:p>
    <w:p w:rsidR="009321DA" w:rsidRDefault="009321DA" w:rsidP="009321D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</w:p>
    <w:p w:rsidR="009321DA" w:rsidRDefault="009321DA" w:rsidP="00932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321DA">
        <w:rPr>
          <w:rFonts w:ascii="Times New Roman" w:hAnsi="Times New Roman" w:cs="Times New Roman"/>
          <w:sz w:val="28"/>
          <w:szCs w:val="28"/>
        </w:rPr>
        <w:t>В рамках изучения учебного предмета ”Деловые коммуникации“ будут изучены теори</w:t>
      </w:r>
      <w:r w:rsidR="0015721A">
        <w:rPr>
          <w:rFonts w:ascii="Times New Roman" w:hAnsi="Times New Roman" w:cs="Times New Roman"/>
          <w:sz w:val="28"/>
          <w:szCs w:val="28"/>
        </w:rPr>
        <w:t>я</w:t>
      </w:r>
      <w:r w:rsidRPr="009321DA">
        <w:rPr>
          <w:rFonts w:ascii="Times New Roman" w:hAnsi="Times New Roman" w:cs="Times New Roman"/>
          <w:sz w:val="28"/>
          <w:szCs w:val="28"/>
        </w:rPr>
        <w:t xml:space="preserve"> и история коммуникации; методы поддержания   служебных взаимоотношений, избегания конфликтных ситуаций, создания условий для благоприятного морально-психологического   климата в коллективе; применение в профессиональной деятельности   приемов делового общения; психологических приемов руководства коллективом.</w:t>
      </w:r>
    </w:p>
    <w:p w:rsidR="003263EA" w:rsidRPr="003263EA" w:rsidRDefault="003263EA" w:rsidP="003263EA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учебного предмета «Деловые коммуникации» учащиеся должны </w:t>
      </w:r>
      <w:r w:rsidRPr="003263EA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теоретические основы, структуру и содержание процесса деловой коммуникации;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 особенности современного информационного поля делового общения;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основные теории и концепции взаимодействия людей в организации, включая вопросы управления конфликтами; 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основы межкультурных отношений в менеджменте;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основные понятия культуры речи, нормативные, коммуникативные, этические аспекты устной и письменной речи;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методы формирования и поддержания этичного климата в организации, навыками этикета делового общения;</w:t>
      </w:r>
    </w:p>
    <w:p w:rsid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содержание, элементы и этапы коммуникационного процесса, условия эффективного речевого воздействия; </w:t>
      </w:r>
    </w:p>
    <w:p w:rsid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значение организационных коммуникаций в функционировании организации; 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этические нормы и принципы делового взаимодействия;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подходы к организации подготовки и проведения деловой беседы, совещания, презентаций, публичных выступлений, переговорного процесса, в том числе с использованием современных средств коммуникации;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специфику, возможности и ограничения письменной деловой коммуникации.</w:t>
      </w:r>
    </w:p>
    <w:p w:rsidR="003263EA" w:rsidRPr="003263EA" w:rsidRDefault="003263EA" w:rsidP="003263EA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3EA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использовать современный понятийный аппарат для освоения элементарных профессиональных навыков; 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использовать знания о коммуникативных качествах речи в межличностном общении и профессиональной деятельности;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применять способы передачи и приема информации, анализировать коммуникационные процессы в организации и разрабатывать предложения по их эффективности;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применять техники эффективной деловой коммуникации при контакте с деловым партнером;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lastRenderedPageBreak/>
        <w:t>владеть методами формирования и поддержания этичного климата в организации, навыками этикета делового общения;</w:t>
      </w:r>
    </w:p>
    <w:p w:rsidR="00D86851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применять структурные и межличностные методы управления конфликтами, проводить мероприятия по профилактике и мониторингу конфликтных ситуаций; 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эффективно выполнять свои функции, учитывая специфику межкультурной среды;</w:t>
      </w:r>
    </w:p>
    <w:p w:rsidR="00D86851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организовать подготовку и проведение деловой беседы, совещаний, презентаций, публичных выступлений, переговорных процессов, в том числе с использованием современных средств коммуникации; </w:t>
      </w:r>
    </w:p>
    <w:p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составлять документы внутренней и внешней переписки;</w:t>
      </w:r>
    </w:p>
    <w:p w:rsidR="009321D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владеть коммуникативными навыками взаимодействия в деловой беседе, навыками ведения совещания, навыками публичного выступления, навыками логически верного, аргументированного и ясного построения устной и письменной речи.</w:t>
      </w:r>
    </w:p>
    <w:p w:rsidR="0015721A" w:rsidRDefault="0015721A" w:rsidP="001572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21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15721A">
        <w:rPr>
          <w:rFonts w:ascii="Times New Roman" w:hAnsi="Times New Roman" w:cs="Times New Roman"/>
          <w:sz w:val="28"/>
          <w:szCs w:val="28"/>
        </w:rPr>
        <w:t>методических указаниях привед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5721A">
        <w:rPr>
          <w:rFonts w:ascii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 xml:space="preserve">тематический план </w:t>
      </w:r>
      <w:r w:rsidRPr="0015721A">
        <w:rPr>
          <w:rFonts w:ascii="Times New Roman" w:hAnsi="Times New Roman" w:cs="Times New Roman"/>
          <w:sz w:val="28"/>
          <w:szCs w:val="28"/>
        </w:rPr>
        <w:t xml:space="preserve">для изучения учебного предмета на заочной форме получения образования, описана методика выбора </w:t>
      </w:r>
      <w:r>
        <w:rPr>
          <w:rFonts w:ascii="Times New Roman" w:hAnsi="Times New Roman" w:cs="Times New Roman"/>
          <w:sz w:val="28"/>
          <w:szCs w:val="28"/>
        </w:rPr>
        <w:t>и выполнения заданий домашней контрольной работы.</w:t>
      </w:r>
    </w:p>
    <w:p w:rsidR="000F3CE1" w:rsidRPr="000F3CE1" w:rsidRDefault="0015721A" w:rsidP="000F3CE1">
      <w:pPr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Обучение на заочной форме </w:t>
      </w:r>
      <w:r w:rsidR="002C5A5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получения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>образования предполагает самостоятельное изучение 70-80% от общего количества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учебных часов, отведенных на изучение учебного предмета</w:t>
      </w:r>
      <w:r w:rsidR="002C5A5B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>учащимся учебного материала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>.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</w:p>
    <w:p w:rsidR="00D86851" w:rsidRDefault="0015721A" w:rsidP="000F3CE1">
      <w:pPr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Если учащийся, не может самостояте</w:t>
      </w:r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льно разобраться в каком-либо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вопросе, то следует обратиться за консультацией в колле</w:t>
      </w:r>
      <w:proofErr w:type="gramStart"/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дж</w:t>
      </w:r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 пр</w:t>
      </w:r>
      <w:proofErr w:type="gramEnd"/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еподавателю учебного предмета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, согласно график</w:t>
      </w:r>
      <w:r w:rsidR="002C5A5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индивидуальных консультаций.</w:t>
      </w:r>
    </w:p>
    <w:p w:rsidR="00D86851" w:rsidRDefault="00D86851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D86851" w:rsidRDefault="00037384" w:rsidP="00D868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373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Тематический план</w:t>
      </w:r>
    </w:p>
    <w:p w:rsidR="00037384" w:rsidRDefault="00D86851" w:rsidP="00D868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6851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Pr="00D86851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D86851">
        <w:rPr>
          <w:rFonts w:ascii="Times New Roman" w:eastAsia="Times New Roman" w:hAnsi="Times New Roman" w:cs="Times New Roman"/>
          <w:b/>
          <w:sz w:val="28"/>
          <w:szCs w:val="28"/>
        </w:rPr>
        <w:t>учебному</w:t>
      </w:r>
      <w:r w:rsidRPr="00D8685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D86851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Pr="00D8685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D86851">
        <w:rPr>
          <w:rFonts w:ascii="Times New Roman" w:eastAsia="Times New Roman" w:hAnsi="Times New Roman" w:cs="Times New Roman"/>
          <w:b/>
          <w:sz w:val="28"/>
          <w:szCs w:val="28"/>
        </w:rPr>
        <w:t>«Деловые коммуникации»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18"/>
        <w:gridCol w:w="852"/>
        <w:gridCol w:w="1961"/>
      </w:tblGrid>
      <w:tr w:rsidR="00D86851" w:rsidRPr="00D86851" w:rsidTr="005B29E5">
        <w:trPr>
          <w:trHeight w:val="553"/>
        </w:trPr>
        <w:tc>
          <w:tcPr>
            <w:tcW w:w="6818" w:type="dxa"/>
            <w:vMerge w:val="restart"/>
          </w:tcPr>
          <w:p w:rsidR="00D86851" w:rsidRPr="009513A5" w:rsidRDefault="00D86851" w:rsidP="00D8685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86851" w:rsidRPr="009513A5" w:rsidRDefault="00D86851" w:rsidP="00D86851">
            <w:pPr>
              <w:spacing w:before="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86851" w:rsidRPr="00D86851" w:rsidRDefault="00D86851" w:rsidP="00D868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>Тема</w:t>
            </w:r>
            <w:proofErr w:type="spellEnd"/>
          </w:p>
        </w:tc>
        <w:tc>
          <w:tcPr>
            <w:tcW w:w="2813" w:type="dxa"/>
            <w:gridSpan w:val="2"/>
          </w:tcPr>
          <w:p w:rsidR="00D86851" w:rsidRPr="00D86851" w:rsidRDefault="00D86851" w:rsidP="00D86851">
            <w:pPr>
              <w:spacing w:line="270" w:lineRule="atLeast"/>
              <w:ind w:left="1120" w:right="327" w:hanging="78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учебных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часов</w:t>
            </w:r>
            <w:proofErr w:type="spellEnd"/>
          </w:p>
        </w:tc>
      </w:tr>
      <w:tr w:rsidR="00D86851" w:rsidRPr="00D86851" w:rsidTr="005B29E5">
        <w:trPr>
          <w:trHeight w:val="828"/>
        </w:trPr>
        <w:tc>
          <w:tcPr>
            <w:tcW w:w="6818" w:type="dxa"/>
            <w:vMerge/>
            <w:tcBorders>
              <w:top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</w:tcPr>
          <w:p w:rsidR="00D86851" w:rsidRPr="00D86851" w:rsidRDefault="00D86851" w:rsidP="00D86851">
            <w:pPr>
              <w:spacing w:before="275"/>
              <w:ind w:left="6"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>всего</w:t>
            </w:r>
            <w:proofErr w:type="spellEnd"/>
          </w:p>
        </w:tc>
        <w:tc>
          <w:tcPr>
            <w:tcW w:w="1961" w:type="dxa"/>
          </w:tcPr>
          <w:p w:rsidR="00D86851" w:rsidRPr="00D86851" w:rsidRDefault="00D86851" w:rsidP="00D86851">
            <w:pPr>
              <w:ind w:left="136" w:right="125" w:firstLine="2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 том числе на</w:t>
            </w:r>
            <w:r w:rsidRPr="00D8685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proofErr w:type="gramStart"/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практические</w:t>
            </w:r>
            <w:proofErr w:type="gramEnd"/>
          </w:p>
          <w:p w:rsidR="00D86851" w:rsidRPr="00D86851" w:rsidRDefault="00D86851" w:rsidP="00D86851">
            <w:pPr>
              <w:spacing w:line="257" w:lineRule="exact"/>
              <w:ind w:left="5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занятия</w:t>
            </w:r>
          </w:p>
        </w:tc>
      </w:tr>
      <w:tr w:rsidR="00D86851" w:rsidRPr="00D86851" w:rsidTr="005B29E5">
        <w:trPr>
          <w:trHeight w:val="280"/>
        </w:trPr>
        <w:tc>
          <w:tcPr>
            <w:tcW w:w="6818" w:type="dxa"/>
            <w:tcBorders>
              <w:bottom w:val="nil"/>
            </w:tcBorders>
          </w:tcPr>
          <w:p w:rsidR="00D86851" w:rsidRPr="00D86851" w:rsidRDefault="00D86851" w:rsidP="00D86851">
            <w:pPr>
              <w:spacing w:line="26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Введение</w:t>
            </w:r>
            <w:proofErr w:type="spellEnd"/>
          </w:p>
        </w:tc>
        <w:tc>
          <w:tcPr>
            <w:tcW w:w="852" w:type="dxa"/>
            <w:tcBorders>
              <w:bottom w:val="nil"/>
            </w:tcBorders>
          </w:tcPr>
          <w:p w:rsidR="00D86851" w:rsidRPr="00D86851" w:rsidRDefault="00D86851" w:rsidP="00D86851">
            <w:pPr>
              <w:spacing w:line="26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61" w:type="dxa"/>
            <w:tcBorders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1.</w:t>
            </w: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Теоретические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подходы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изучению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деловых</w:t>
            </w:r>
            <w:r w:rsidRPr="00D8685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коммуникаций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Деловая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коммуникация,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ее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сущность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1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2"/>
                <w:sz w:val="24"/>
                <w:lang w:val="ru-RU"/>
              </w:rPr>
              <w:t xml:space="preserve"> характеристика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Функции,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виды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формы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деловой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коммуникации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4.</w:t>
            </w:r>
            <w:r w:rsidRPr="00D86851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Структура</w:t>
            </w:r>
            <w:r w:rsidRPr="00D86851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D86851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эффективной</w:t>
            </w:r>
            <w:r w:rsidRPr="00D86851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коммуникации</w:t>
            </w:r>
            <w:r w:rsidRPr="00D86851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proofErr w:type="gramStart"/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D86851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деловой</w:t>
            </w:r>
          </w:p>
          <w:p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>среде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86851" w:rsidRPr="00D86851" w:rsidTr="005B29E5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5.</w:t>
            </w:r>
            <w:r w:rsidRPr="00D86851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D86851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отдельных</w:t>
            </w:r>
            <w:r w:rsidRPr="00D86851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</w:t>
            </w:r>
            <w:r w:rsidRPr="00D86851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видов</w:t>
            </w:r>
            <w:r w:rsidRPr="00D86851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коммуникаций</w:t>
            </w:r>
            <w:r w:rsidRPr="00D86851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86851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proofErr w:type="gram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деловом</w:t>
            </w:r>
            <w:proofErr w:type="gramEnd"/>
          </w:p>
          <w:p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>стиле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86851" w:rsidRPr="00D86851" w:rsidTr="005B29E5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коммуникационного</w:t>
            </w: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процесса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D86851" w:rsidRPr="00D86851" w:rsidTr="005B29E5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средств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деловой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коммуникации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D86851" w:rsidRPr="00D86851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</w:rPr>
              <w:t>6.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Практические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аспекты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деловой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коммуникации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7.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Устные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письменные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деловые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коммуникации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</w:rPr>
              <w:t>8.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Управление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деловыми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коммуникациями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Тренинг: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«Управление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конфликтами»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D86851" w:rsidRPr="00D86851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9.</w:t>
            </w:r>
            <w:r w:rsidRPr="00D8685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Этика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деловой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коммуникации: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этические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принципы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10.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Понятие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личности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структура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11.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Личность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субъект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деловых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коммуникаций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828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:rsidR="00D86851" w:rsidRPr="00D86851" w:rsidRDefault="00D86851" w:rsidP="00D86851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D86851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темперамента</w:t>
            </w:r>
            <w:r w:rsidRPr="00D86851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характера</w:t>
            </w:r>
            <w:r w:rsidRPr="00D86851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деловых</w:t>
            </w:r>
            <w:r w:rsidRPr="00D86851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партнеров,</w:t>
            </w:r>
            <w:r w:rsidRPr="00D86851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их влияние на процесс деловой коммуникации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D86851" w:rsidRPr="00D86851" w:rsidTr="005B29E5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tabs>
                <w:tab w:val="left" w:pos="632"/>
                <w:tab w:val="left" w:pos="2028"/>
                <w:tab w:val="left" w:pos="3211"/>
                <w:tab w:val="left" w:pos="3563"/>
                <w:tab w:val="left" w:pos="4036"/>
                <w:tab w:val="left" w:pos="5444"/>
                <w:tab w:val="left" w:pos="5782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12.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Психотипы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личности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их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проявление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процессе</w:t>
            </w:r>
          </w:p>
          <w:p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коммуникации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86851" w:rsidRPr="00D86851" w:rsidTr="005B29E5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:rsidR="00D86851" w:rsidRPr="00D86851" w:rsidRDefault="00D86851" w:rsidP="00D86851">
            <w:pPr>
              <w:tabs>
                <w:tab w:val="left" w:pos="1282"/>
                <w:tab w:val="left" w:pos="2568"/>
                <w:tab w:val="left" w:pos="4680"/>
                <w:tab w:val="left" w:pos="6589"/>
              </w:tabs>
              <w:spacing w:line="270" w:lineRule="atLeast"/>
              <w:ind w:left="107" w:right="1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Тренинг: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«Развитие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коммуникативной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компетентности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в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процессе деловой коммуникации»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D86851" w:rsidRPr="00D86851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i/>
                <w:sz w:val="24"/>
              </w:rPr>
              <w:t>Обязательная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i/>
                <w:sz w:val="24"/>
              </w:rPr>
              <w:t>контрольная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:rsidTr="005B29E5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13.</w:t>
            </w:r>
            <w:r w:rsidRPr="00D86851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Восприятие</w:t>
            </w:r>
            <w:r w:rsidRPr="00D86851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D86851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имиджа</w:t>
            </w:r>
            <w:r w:rsidRPr="00D86851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86851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процессе</w:t>
            </w:r>
            <w:r w:rsidRPr="00D86851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proofErr w:type="gram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деловой</w:t>
            </w:r>
            <w:proofErr w:type="gramEnd"/>
          </w:p>
          <w:p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коммуникации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D86851" w:rsidRPr="00D86851" w:rsidRDefault="00D86851" w:rsidP="00D8685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86851" w:rsidRPr="00D86851" w:rsidTr="005B29E5">
        <w:trPr>
          <w:trHeight w:val="271"/>
        </w:trPr>
        <w:tc>
          <w:tcPr>
            <w:tcW w:w="6818" w:type="dxa"/>
            <w:tcBorders>
              <w:top w:val="nil"/>
            </w:tcBorders>
          </w:tcPr>
          <w:p w:rsidR="00D86851" w:rsidRPr="00D86851" w:rsidRDefault="00D86851" w:rsidP="00D86851">
            <w:pPr>
              <w:spacing w:line="252" w:lineRule="exact"/>
              <w:ind w:right="99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Итого</w:t>
            </w:r>
            <w:proofErr w:type="spellEnd"/>
          </w:p>
        </w:tc>
        <w:tc>
          <w:tcPr>
            <w:tcW w:w="852" w:type="dxa"/>
            <w:tcBorders>
              <w:top w:val="nil"/>
            </w:tcBorders>
          </w:tcPr>
          <w:p w:rsidR="00D86851" w:rsidRPr="00D86851" w:rsidRDefault="00D86851" w:rsidP="00D86851">
            <w:pPr>
              <w:spacing w:line="252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36</w:t>
            </w:r>
          </w:p>
        </w:tc>
        <w:tc>
          <w:tcPr>
            <w:tcW w:w="1961" w:type="dxa"/>
            <w:tcBorders>
              <w:top w:val="nil"/>
            </w:tcBorders>
          </w:tcPr>
          <w:p w:rsidR="00D86851" w:rsidRPr="00D86851" w:rsidRDefault="00D86851" w:rsidP="00D86851">
            <w:pPr>
              <w:spacing w:line="252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10</w:t>
            </w:r>
          </w:p>
        </w:tc>
      </w:tr>
    </w:tbl>
    <w:p w:rsidR="00D86851" w:rsidRPr="00037384" w:rsidRDefault="00D86851" w:rsidP="00D868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F3CE1" w:rsidRDefault="000F3CE1" w:rsidP="000F3CE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721A" w:rsidRPr="0015721A" w:rsidRDefault="0015721A" w:rsidP="0015721A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321DA" w:rsidRDefault="009321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711BB" w:rsidRPr="00525DAD" w:rsidRDefault="009711BB" w:rsidP="00525DAD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МЕТОДИЧЕСКИЕ РЕКОМЕНДАЦИИ ПО ВЫПОЛНЕНИЮ</w:t>
      </w:r>
    </w:p>
    <w:p w:rsidR="009711BB" w:rsidRDefault="009711BB" w:rsidP="00525DAD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ДОМАШНЕЙ КОНТРОЛЬНОЙ РАБОТЫ</w:t>
      </w:r>
    </w:p>
    <w:p w:rsidR="00525DAD" w:rsidRPr="00525DAD" w:rsidRDefault="00525DAD" w:rsidP="00525DAD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Учебным планом по специальности   5-04-071</w:t>
      </w:r>
      <w:r w:rsidR="00CE450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CE450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E450C">
        <w:rPr>
          <w:rFonts w:ascii="Times New Roman" w:hAnsi="Times New Roman" w:cs="Times New Roman"/>
          <w:color w:val="000000" w:themeColor="text1"/>
          <w:sz w:val="28"/>
          <w:szCs w:val="28"/>
        </w:rPr>
        <w:t>Монтаж и эксплуатация электрооборудования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 </w:t>
      </w:r>
      <w:r w:rsidR="00CE450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редусмотрено выполнение одной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домашней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контрольной работы по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учебному предмету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«Деловые коммуникации».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 работа выполняется 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предоставляется учащимися на проверку в сроки, предусмотренные индивидуальным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учебным графиком.</w:t>
      </w:r>
    </w:p>
    <w:p w:rsidR="009711BB" w:rsidRPr="00525DAD" w:rsidRDefault="00850E39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помогает учащимся углубить теоретические знания и приобрести практические навыки в сфере коммуникаций.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Прежде чем приступить к выполнению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домашней контрольной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работы, учащийся должен внимательно прочитать задание по своему варианту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25FD6" w:rsidRPr="00B25FD6">
        <w:rPr>
          <w:rFonts w:ascii="Times New Roman" w:hAnsi="Times New Roman" w:cs="Times New Roman"/>
          <w:b/>
          <w:color w:val="FF0000"/>
          <w:sz w:val="28"/>
          <w:szCs w:val="28"/>
        </w:rPr>
        <w:t>выбор варианта осуществляется по номеру в списке группы, см. предпоследнюю страницу методических указаний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, уяснить его объем и содержание, затем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по учебной литературе изучить материал по соответствующим вопросам.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Ответы на вопросы должны быть конкретными и полными</w:t>
      </w:r>
      <w:r w:rsidR="00E87719" w:rsidRPr="00E87719">
        <w:rPr>
          <w:rFonts w:ascii="Times New Roman" w:eastAsia="Calibri" w:hAnsi="Times New Roman" w:cs="Times New Roman"/>
          <w:kern w:val="32"/>
          <w:sz w:val="24"/>
          <w:szCs w:val="28"/>
        </w:rPr>
        <w:t xml:space="preserve">, </w:t>
      </w:r>
      <w:r w:rsidR="00E87719" w:rsidRPr="00E87719">
        <w:rPr>
          <w:rFonts w:ascii="Times New Roman" w:eastAsia="Calibri" w:hAnsi="Times New Roman" w:cs="Times New Roman"/>
          <w:kern w:val="32"/>
          <w:sz w:val="28"/>
          <w:szCs w:val="28"/>
        </w:rPr>
        <w:t>демонстрирующими умение учащегося анализировать, обобщать и творчески подходить к изучению учебного предмета</w:t>
      </w:r>
      <w:r w:rsidR="00E87719">
        <w:rPr>
          <w:rFonts w:ascii="Times New Roman" w:eastAsia="Calibri" w:hAnsi="Times New Roman" w:cs="Times New Roman"/>
          <w:kern w:val="32"/>
          <w:sz w:val="28"/>
          <w:szCs w:val="28"/>
        </w:rPr>
        <w:t>.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Переписывание текста учебников 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учебных пособий не допускается.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выполнения контрольной работы можно выделить следующие этапы: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1. изучение литературы по вопросам варианта;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2. написание работы;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3. окончательное оформление работы для отправки ее на рецензирование.</w:t>
      </w:r>
    </w:p>
    <w:p w:rsidR="009711BB" w:rsidRPr="00525DAD" w:rsidRDefault="00850E39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должна быть распечатана на бумаге форматом А</w:t>
      </w:r>
      <w:proofErr w:type="gramStart"/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proofErr w:type="gramEnd"/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написана от руки </w:t>
      </w:r>
      <w:r w:rsidR="00D86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тетради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требованиями.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Текст должен быть напечатан шрифтом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Times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New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Roman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размером 14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пт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, интервал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множитель 1,15 и выровнен по ширине. </w:t>
      </w:r>
      <w:proofErr w:type="gram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Поля должны соответствовать следующим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размерам: левое – </w:t>
      </w:r>
      <w:r w:rsidR="007816DC">
        <w:rPr>
          <w:rFonts w:ascii="Times New Roman" w:hAnsi="Times New Roman" w:cs="Times New Roman"/>
          <w:color w:val="000000" w:themeColor="text1"/>
          <w:sz w:val="28"/>
          <w:szCs w:val="28"/>
        </w:rPr>
        <w:t>3,0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см, правое – 1 см, верхнее – 2 см, нижнее – 2 см. Текст должен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быть изложен грамотно, без сокращений слов.</w:t>
      </w:r>
      <w:proofErr w:type="gram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Заголовки необходимо выделить полужирным начертанием к тексту, после заголовка ответ излагать через два пробела. Каждое задание начинать с новой страницы.</w:t>
      </w:r>
      <w:r w:rsidR="00DD5F14" w:rsidRPr="00DD5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>Работа должна быть подшита в папку.</w:t>
      </w:r>
    </w:p>
    <w:p w:rsidR="009711BB" w:rsidRPr="00525DAD" w:rsidRDefault="00DD5F14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F14">
        <w:rPr>
          <w:rFonts w:ascii="Times New Roman" w:hAnsi="Times New Roman" w:cs="Times New Roman"/>
          <w:color w:val="000000" w:themeColor="text1"/>
          <w:sz w:val="28"/>
          <w:szCs w:val="28"/>
        </w:rPr>
        <w:t>Качество контрольной работы оценивается, прежде всего, по тому, насколько правильно и самостоятельно даны ответы на поставленные вопросы, и в какой степени использована рекомендуемая литература.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выполнении контрольных заданий необходимо ориентироваться на литературу, рекомендуемую к соответствующим темам программы курса. В конце работы необходимо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привести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перечень используемой литературы</w:t>
      </w:r>
      <w:r w:rsidR="00FA15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11BB" w:rsidRDefault="009711BB" w:rsidP="00FA1542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ОФОРМЛЕНИЕ </w:t>
      </w:r>
      <w:r w:rsidR="00FA1542"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ДОМАШНЕЙ</w:t>
      </w:r>
      <w:r w:rsidR="00FA1542"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КОНТРОЛЬНОЙ РАБОТЫ</w:t>
      </w:r>
    </w:p>
    <w:p w:rsidR="00FA1542" w:rsidRPr="00525DAD" w:rsidRDefault="00FA1542" w:rsidP="00FA1542">
      <w:pPr>
        <w:spacing w:after="0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E87719" w:rsidRDefault="00E87719" w:rsidP="00E8771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7719">
        <w:rPr>
          <w:rFonts w:ascii="Times New Roman" w:hAnsi="Times New Roman" w:cs="Times New Roman"/>
          <w:color w:val="000000" w:themeColor="text1"/>
          <w:sz w:val="28"/>
          <w:szCs w:val="28"/>
        </w:rPr>
        <w:t>Каждая работа выполняется в отдельной школьной тетради в клетку. На обложке тетради указывается:</w:t>
      </w:r>
    </w:p>
    <w:p w:rsidR="00FA1542" w:rsidRDefault="00FA1542" w:rsidP="00FA1542">
      <w:pPr>
        <w:spacing w:after="0" w:line="240" w:lineRule="auto"/>
        <w:ind w:firstLine="540"/>
        <w:jc w:val="center"/>
      </w:pPr>
    </w:p>
    <w:p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Учреждение образования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«Брестский государственный колледж приборостроения»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u w:val="single"/>
        </w:rPr>
      </w:pPr>
      <w:r w:rsidRPr="00FA1542">
        <w:rPr>
          <w:rFonts w:ascii="Times New Roman" w:hAnsi="Times New Roman" w:cs="Times New Roman"/>
          <w:u w:val="single"/>
        </w:rPr>
        <w:t>«</w:t>
      </w:r>
      <w:r>
        <w:rPr>
          <w:rFonts w:ascii="Times New Roman" w:hAnsi="Times New Roman" w:cs="Times New Roman"/>
          <w:u w:val="single"/>
        </w:rPr>
        <w:t>Деловые коммуникации</w:t>
      </w:r>
      <w:r w:rsidRPr="00FA1542">
        <w:rPr>
          <w:rFonts w:ascii="Times New Roman" w:hAnsi="Times New Roman" w:cs="Times New Roman"/>
          <w:u w:val="single"/>
        </w:rPr>
        <w:t>», модуль «</w:t>
      </w:r>
      <w:r>
        <w:rPr>
          <w:rFonts w:ascii="Times New Roman" w:hAnsi="Times New Roman" w:cs="Times New Roman"/>
          <w:u w:val="single"/>
        </w:rPr>
        <w:t>Коммуникативная культура</w:t>
      </w:r>
      <w:r w:rsidRPr="00FA1542">
        <w:rPr>
          <w:rFonts w:ascii="Times New Roman" w:hAnsi="Times New Roman" w:cs="Times New Roman"/>
          <w:u w:val="single"/>
        </w:rPr>
        <w:t>»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A1542">
        <w:rPr>
          <w:rFonts w:ascii="Times New Roman" w:hAnsi="Times New Roman" w:cs="Times New Roman"/>
          <w:sz w:val="16"/>
          <w:szCs w:val="16"/>
        </w:rPr>
        <w:t>(наименование учебного предмета, модуля)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u w:val="single"/>
        </w:rPr>
      </w:pPr>
    </w:p>
    <w:p w:rsidR="00FA1542" w:rsidRPr="00FA1542" w:rsidRDefault="00BA483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u w:val="single"/>
        </w:rPr>
      </w:pPr>
      <w:proofErr w:type="spellStart"/>
      <w:r w:rsidRPr="00BA4832">
        <w:rPr>
          <w:rFonts w:ascii="Times New Roman" w:hAnsi="Times New Roman" w:cs="Times New Roman"/>
          <w:u w:val="single"/>
        </w:rPr>
        <w:t>Истакова</w:t>
      </w:r>
      <w:proofErr w:type="spellEnd"/>
      <w:r w:rsidRPr="00BA4832">
        <w:rPr>
          <w:rFonts w:ascii="Times New Roman" w:hAnsi="Times New Roman" w:cs="Times New Roman"/>
          <w:u w:val="single"/>
        </w:rPr>
        <w:t xml:space="preserve"> Оксана Станиславо</w:t>
      </w:r>
      <w:r w:rsidR="00FA1542" w:rsidRPr="00BA4832">
        <w:rPr>
          <w:rFonts w:ascii="Times New Roman" w:hAnsi="Times New Roman" w:cs="Times New Roman"/>
          <w:u w:val="single"/>
        </w:rPr>
        <w:t>вна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16"/>
          <w:szCs w:val="16"/>
          <w:u w:val="single"/>
        </w:rPr>
      </w:pPr>
      <w:r w:rsidRPr="00FA1542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FA1542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FA1542">
        <w:rPr>
          <w:rFonts w:ascii="Times New Roman" w:hAnsi="Times New Roman" w:cs="Times New Roman"/>
          <w:sz w:val="16"/>
          <w:szCs w:val="16"/>
        </w:rPr>
        <w:t xml:space="preserve"> преподавателя)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i/>
        </w:rPr>
      </w:pPr>
    </w:p>
    <w:p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Домашняя контрольная работа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Вариант №___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proofErr w:type="gramStart"/>
      <w:r w:rsidRPr="00FA1542">
        <w:rPr>
          <w:rFonts w:ascii="Times New Roman" w:hAnsi="Times New Roman" w:cs="Times New Roman"/>
        </w:rPr>
        <w:t>Обучающегося</w:t>
      </w:r>
      <w:proofErr w:type="gramEnd"/>
      <w:r w:rsidRPr="00FA1542">
        <w:rPr>
          <w:rFonts w:ascii="Times New Roman" w:hAnsi="Times New Roman" w:cs="Times New Roman"/>
        </w:rPr>
        <w:t xml:space="preserve">   </w:t>
      </w:r>
      <w:r w:rsidRPr="00FA1542">
        <w:rPr>
          <w:rFonts w:ascii="Times New Roman" w:hAnsi="Times New Roman" w:cs="Times New Roman"/>
          <w:u w:val="single"/>
        </w:rPr>
        <w:t>Фамилия, Имя, Отчество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65967">
        <w:rPr>
          <w:rFonts w:ascii="Times New Roman" w:hAnsi="Times New Roman" w:cs="Times New Roman"/>
        </w:rPr>
        <w:t xml:space="preserve"> курса                      Э</w:t>
      </w:r>
      <w:r w:rsidRPr="00FA1542">
        <w:rPr>
          <w:rFonts w:ascii="Times New Roman" w:hAnsi="Times New Roman" w:cs="Times New Roman"/>
        </w:rPr>
        <w:t>-</w:t>
      </w:r>
      <w:r w:rsidR="00965967">
        <w:rPr>
          <w:rFonts w:ascii="Times New Roman" w:hAnsi="Times New Roman" w:cs="Times New Roman"/>
        </w:rPr>
        <w:t>3</w:t>
      </w:r>
      <w:r w:rsidR="00E87719">
        <w:rPr>
          <w:rFonts w:ascii="Times New Roman" w:hAnsi="Times New Roman" w:cs="Times New Roman"/>
        </w:rPr>
        <w:t>7</w:t>
      </w:r>
      <w:r w:rsidRPr="00FA1542">
        <w:rPr>
          <w:rFonts w:ascii="Times New Roman" w:hAnsi="Times New Roman" w:cs="Times New Roman"/>
        </w:rPr>
        <w:t xml:space="preserve"> группы</w:t>
      </w:r>
    </w:p>
    <w:p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u w:val="single"/>
        </w:rPr>
      </w:pPr>
      <w:r w:rsidRPr="00FA1542">
        <w:rPr>
          <w:rFonts w:ascii="Times New Roman" w:hAnsi="Times New Roman" w:cs="Times New Roman"/>
        </w:rPr>
        <w:t xml:space="preserve">Специальности     </w:t>
      </w:r>
      <w:r w:rsidRPr="00FA1542">
        <w:rPr>
          <w:rFonts w:ascii="Times New Roman" w:hAnsi="Times New Roman" w:cs="Times New Roman"/>
          <w:u w:val="single"/>
        </w:rPr>
        <w:t>«</w:t>
      </w:r>
      <w:r w:rsidR="00965967">
        <w:rPr>
          <w:rFonts w:ascii="Times New Roman" w:hAnsi="Times New Roman" w:cs="Times New Roman"/>
          <w:u w:val="single"/>
        </w:rPr>
        <w:t>Монтаж и эксплуатация электрооборудования</w:t>
      </w:r>
      <w:r w:rsidRPr="00FA1542">
        <w:rPr>
          <w:rFonts w:ascii="Times New Roman" w:hAnsi="Times New Roman" w:cs="Times New Roman"/>
          <w:u w:val="single"/>
        </w:rPr>
        <w:t>»</w:t>
      </w:r>
    </w:p>
    <w:p w:rsidR="00FA1542" w:rsidRPr="00FA1542" w:rsidRDefault="00FA1542" w:rsidP="00FA154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FA1542">
        <w:rPr>
          <w:rFonts w:ascii="Times New Roman" w:hAnsi="Times New Roman" w:cs="Times New Roman"/>
        </w:rPr>
        <w:t xml:space="preserve">Шифр </w:t>
      </w:r>
      <w:proofErr w:type="gramStart"/>
      <w:r w:rsidRPr="00FA1542">
        <w:rPr>
          <w:rFonts w:ascii="Times New Roman" w:hAnsi="Times New Roman" w:cs="Times New Roman"/>
        </w:rPr>
        <w:t>обучающегося</w:t>
      </w:r>
      <w:proofErr w:type="gramEnd"/>
      <w:r w:rsidRPr="00FA1542">
        <w:rPr>
          <w:rFonts w:ascii="Times New Roman" w:hAnsi="Times New Roman" w:cs="Times New Roman"/>
        </w:rPr>
        <w:t xml:space="preserve">  __________</w:t>
      </w:r>
    </w:p>
    <w:p w:rsidR="00FA1542" w:rsidRDefault="00FA1542" w:rsidP="00FA1542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5FD6" w:rsidRPr="00E87719" w:rsidRDefault="00B25FD6" w:rsidP="00B25FD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87719">
        <w:rPr>
          <w:rFonts w:ascii="Times New Roman" w:hAnsi="Times New Roman" w:cs="Times New Roman"/>
          <w:b/>
          <w:color w:val="FF0000"/>
          <w:sz w:val="28"/>
          <w:szCs w:val="28"/>
        </w:rPr>
        <w:t>Если работа выполняется в печатном виде, то образец титульного листа представлен на последней странице методических указаний.</w:t>
      </w:r>
    </w:p>
    <w:p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E87719" w:rsidRDefault="009711BB" w:rsidP="00E8771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7719">
        <w:rPr>
          <w:rFonts w:ascii="Times New Roman" w:hAnsi="Times New Roman" w:cs="Times New Roman"/>
          <w:color w:val="000000" w:themeColor="text1"/>
          <w:sz w:val="28"/>
          <w:szCs w:val="28"/>
        </w:rPr>
        <w:t>Следующая страница в работе – содержание.</w:t>
      </w:r>
    </w:p>
    <w:p w:rsidR="00E87719" w:rsidRPr="00E87719" w:rsidRDefault="00E87719" w:rsidP="00E87719">
      <w:pPr>
        <w:pStyle w:val="a3"/>
        <w:spacing w:after="0"/>
        <w:ind w:left="10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ПРИМЕР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</w:p>
    <w:p w:rsidR="009711BB" w:rsidRPr="00525DAD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Задание 1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9711BB" w:rsidRPr="00525DAD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Задание 2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E877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</w:p>
    <w:p w:rsidR="009711BB" w:rsidRPr="00525DAD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Задание 3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Список использованных источников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77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B25FD6" w:rsidRDefault="00B25FD6" w:rsidP="00B25FD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5FD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25FD6">
        <w:rPr>
          <w:rFonts w:ascii="Times New Roman" w:hAnsi="Times New Roman" w:cs="Times New Roman"/>
          <w:color w:val="000000" w:themeColor="text1"/>
          <w:sz w:val="28"/>
          <w:szCs w:val="28"/>
        </w:rPr>
        <w:t>Изложение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текста работы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варианта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6851" w:rsidRDefault="00D8685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9711BB" w:rsidRPr="00525DAD" w:rsidRDefault="009711BB" w:rsidP="00B25FD6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ЗАДАНИЯ ДЛЯ ВЫПОЛНЕНИЯ ДОМАШНЕЙ КОНТРОЛЬНОЙ РАБОТЫ</w:t>
      </w:r>
    </w:p>
    <w:p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1, 11,21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Охарактеризуйте понятие «коммуникация». Опишите структуру коммуникативного процесса. Определите понятие «деловая коммуникация», укажите ее специфику. Перечислите цели деловой коммуникации. Перечислите факторы, оказывающие влияние на деловую коммуникацию.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DD5F14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Охарактеризуйте </w:t>
      </w:r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«имидж». Дайте характеристику каждой из его сторон. Дайте определение профессионального имиджа специалиста. Перечислите основные функции имиджа делового человека и организации. Что включает в себя </w:t>
      </w:r>
      <w:proofErr w:type="spellStart"/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>имиджевая</w:t>
      </w:r>
      <w:proofErr w:type="spellEnd"/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символика?</w:t>
      </w:r>
    </w:p>
    <w:p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BA4832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:rsidR="00314909" w:rsidRDefault="00314909" w:rsidP="00314909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Каналы коммуникации делят на: а) естественные и искусственные; б) натуральные и производственные; в) профессиональные и личные; г) формальные и неформальные.</w:t>
      </w:r>
    </w:p>
    <w:p w:rsidR="00803B15" w:rsidRDefault="00803B15" w:rsidP="00314909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Одностороннее общение, при котором партнеры не меняются ролями и адресат относительно пассивен, называют: а)</w:t>
      </w:r>
      <w:r w:rsidR="00767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монологическим; б) открытым; в) закрытым; г) диалогическим.</w:t>
      </w:r>
    </w:p>
    <w:p w:rsidR="001D1157" w:rsidRPr="00314909" w:rsidRDefault="00836CD4" w:rsidP="00314909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Основная цель создания имиджа организации – это: а) повышение социального статуса своих сотрудников; б) обеспечение социальной привлекательности; в) провокация клиентов на желательный для организации тип поведения; г) повышение качества связей с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бизнес-средой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2, 12, 22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Задание 1. Перечислите и охарактеризуйте виды</w:t>
      </w:r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формы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</w:t>
      </w:r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коммуникации.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Задание 2. </w:t>
      </w:r>
      <w:r w:rsidR="007A38A9">
        <w:rPr>
          <w:rFonts w:ascii="Times New Roman" w:hAnsi="Times New Roman" w:cs="Times New Roman"/>
          <w:color w:val="000000" w:themeColor="text1"/>
          <w:sz w:val="28"/>
          <w:szCs w:val="28"/>
        </w:rPr>
        <w:t>Дайте определение понятия «темперамент». Кто является основателем учения о темпераменте? Дайте краткую психологическую характеристику четырех типов темперамента: холерик, сангвиник, флегматик и меланхолик.</w:t>
      </w:r>
    </w:p>
    <w:p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:rsidR="00314909" w:rsidRDefault="00314909" w:rsidP="00314909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Затруднения коммуникаций между людьми разных культур и традиций определяют барьеры: а) социокультурные; б) профессиональные; в) мировоззренческие; г) личностные.</w:t>
      </w:r>
    </w:p>
    <w:p w:rsidR="001D1157" w:rsidRDefault="00767D5C" w:rsidP="00314909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Мягко озвучить свое несогласие с собеседником помогает техника: а) малого разговора; б) мотивирующего отрицания; в) перефразирования; г) пассивного слушания.</w:t>
      </w:r>
      <w:r w:rsidR="001D1157" w:rsidRPr="001D1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D1157" w:rsidRPr="001D1157" w:rsidRDefault="001D1157" w:rsidP="001D1157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Имидж – это: 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эмоционально окрашенный образ кого-либо или чего-либо; б) представление окружающих людей о личности или организации; в) наиболее существенные при восприятии особенности личности или организации; г) все ответы верны.</w:t>
      </w:r>
    </w:p>
    <w:p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3, 13, 23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Опишите деловую беседу как вид повседневной деловой коммуникации. Охарактеризуйте основные разновидности деловых бесед.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9427FF">
        <w:rPr>
          <w:rFonts w:ascii="Times New Roman" w:hAnsi="Times New Roman" w:cs="Times New Roman"/>
          <w:color w:val="000000" w:themeColor="text1"/>
          <w:sz w:val="28"/>
          <w:szCs w:val="28"/>
        </w:rPr>
        <w:t>Дайте определение понятия «</w:t>
      </w:r>
      <w:r w:rsidR="009427FF">
        <w:rPr>
          <w:rFonts w:ascii="Times New Roman" w:hAnsi="Times New Roman" w:cs="Times New Roman"/>
          <w:color w:val="000000" w:themeColor="text1"/>
          <w:sz w:val="28"/>
          <w:szCs w:val="28"/>
        </w:rPr>
        <w:t>характер</w:t>
      </w:r>
      <w:r w:rsidR="009427F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427FF">
        <w:rPr>
          <w:rFonts w:ascii="Times New Roman" w:hAnsi="Times New Roman" w:cs="Times New Roman"/>
          <w:color w:val="000000" w:themeColor="text1"/>
          <w:sz w:val="28"/>
          <w:szCs w:val="28"/>
        </w:rPr>
        <w:t>. Как характер личности связан с темпераментом? Опишите</w:t>
      </w:r>
      <w:r w:rsidR="005B0B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</w:t>
      </w:r>
      <w:r w:rsidR="009427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черты характера.   </w:t>
      </w:r>
    </w:p>
    <w:p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6237E" w:rsidRDefault="00A6237E" w:rsidP="00A6237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Коммуникация – это: а) обмен информацией между общающимися индивидами; б) организация взаимодействия между общающимися индивидами; в) процесс восприятия и познания друг друга партнерами по общению; г) правильных ответов нет.</w:t>
      </w:r>
    </w:p>
    <w:p w:rsidR="00767D5C" w:rsidRDefault="00767D5C" w:rsidP="00A6237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обратной связи, подводящий итог основных мыслей, - это: а) выяснение; б)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резюмирование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 в) активное слушание; г) перефразирование.</w:t>
      </w:r>
    </w:p>
    <w:p w:rsidR="001D1157" w:rsidRPr="00A6237E" w:rsidRDefault="00836CD4" w:rsidP="00A6237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Ведущей функцией имиджа организации является: а) номинативная; б) эстетическая; в) адресная; г) коммуникативная.</w:t>
      </w:r>
    </w:p>
    <w:p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4, 14, 24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Перечислите и охарактеризуйте особенности проблемной деловой беседы. Опишите порядок проведения телефонной деловой беседы.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Дайте характеристику конфликта в организации, опишите его структуру. Раскройте виды конфликтов. Назовите причины и последствия конфликтов. </w:t>
      </w:r>
    </w:p>
    <w:p w:rsidR="00B25FD6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Задание 3.</w:t>
      </w:r>
      <w:r w:rsidR="00314909" w:rsidRPr="003149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:rsidR="00A6237E" w:rsidRPr="00767D5C" w:rsidRDefault="00A6237E" w:rsidP="00A6237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Невербальная коммуникация включает в себя: а) мимику; б) жесты; в) диапазон голоса; г) все ответы верны.</w:t>
      </w:r>
    </w:p>
    <w:p w:rsidR="00767D5C" w:rsidRPr="00A261E9" w:rsidRDefault="00767D5C" w:rsidP="00A6237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Перефразирование особенно эффективно в процессе: а) конфликтной ситуации; б) уточнения информации; в) деловых переговоров; г) все ответы верны.</w:t>
      </w:r>
    </w:p>
    <w:p w:rsidR="00A261E9" w:rsidRPr="00A6237E" w:rsidRDefault="00A261E9" w:rsidP="00A6237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Сильный, уравновешенный и подвижный тип нервной системы характерен</w:t>
      </w:r>
      <w:r w:rsidR="001D11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="001D11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а) сангвиника; б) флегматика; в) холерика; г) меланхолика.</w:t>
      </w:r>
    </w:p>
    <w:p w:rsidR="005B2B57" w:rsidRDefault="005B2B57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5, 15, 25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Задание 1. </w:t>
      </w:r>
      <w:r w:rsidR="005B0B25">
        <w:rPr>
          <w:rFonts w:ascii="Times New Roman" w:hAnsi="Times New Roman" w:cs="Times New Roman"/>
          <w:color w:val="000000" w:themeColor="text1"/>
          <w:sz w:val="28"/>
          <w:szCs w:val="28"/>
        </w:rPr>
        <w:t>Опишите компоненты коммуникативного процесса.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0B25">
        <w:rPr>
          <w:rFonts w:ascii="Times New Roman" w:hAnsi="Times New Roman" w:cs="Times New Roman"/>
          <w:color w:val="000000" w:themeColor="text1"/>
          <w:sz w:val="28"/>
          <w:szCs w:val="28"/>
        </w:rPr>
        <w:t>Охарактеризуйте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каналы коммуникации. Дайте характеристику основным коммуникативным барьерам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11BB" w:rsidRPr="00525DAD" w:rsidRDefault="005B0B25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Задание 2. Раскройте сущность таких понятий как «человек», «индивид», «личность»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чем их различие? Назовите основные компоненты структуры личности.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:rsidR="00A6237E" w:rsidRDefault="00A6237E" w:rsidP="00A6237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Вербальная коммуникация использует в качестве знаковой системы: а) речь; б) графическую информацию; в) мимику и пантомимику; г)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проксемику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7D5C" w:rsidRDefault="00D27353" w:rsidP="00A6237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Форма взаимодействия деловых партнеров для достижения соглашения – это: а) деловые переговоры; б) деловой конфликт; в) деловая встреча; г) деловое свидание.</w:t>
      </w:r>
    </w:p>
    <w:p w:rsidR="00A261E9" w:rsidRPr="00A6237E" w:rsidRDefault="00A261E9" w:rsidP="00A6237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Акцентуация характера – это: а) заострение каких-либо черт; б) притупление каких-либо черт; в) взаимодействие каких-либо черт; г) болезненное состояние характера.</w:t>
      </w:r>
    </w:p>
    <w:p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6, 16, 26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Перечислите и опишите виды 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>вербальных и невербальных средств общения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Задание 2. Дайте определение стилю руководства. Опишите стили руководства: демократический, авторитарный, либеральный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>, индивидуальный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Раскройте их особенности, преимущества и недостатки. </w:t>
      </w:r>
    </w:p>
    <w:p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:rsidR="00681C0F" w:rsidRDefault="00681C0F" w:rsidP="00681C0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помощью осязания люди воспринимают информацию: а) визуальную; б) аудиальную; в) вкусовую; г) тактильную.</w:t>
      </w:r>
    </w:p>
    <w:p w:rsidR="00D27353" w:rsidRDefault="00D27353" w:rsidP="00681C0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видеоконференции в одежде рекомендуется придерживаться: а) ярких цветов; б) темных цветов; в) нейтральных цветов; г) разноцветной гаммы.</w:t>
      </w:r>
    </w:p>
    <w:p w:rsidR="00A261E9" w:rsidRPr="00681C0F" w:rsidRDefault="00A261E9" w:rsidP="00681C0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Характер определяется: а) устойчивыми чертами; б) динамическими особенностями; в) психическими свойствами; г) эмоциональными состояниями.</w:t>
      </w:r>
    </w:p>
    <w:p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7, 17, 27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>Охарактеризуйте понятие «коммуникативная компетентность». Перечислите её основные компоненты и признаки. Опишите способы развития коммуникативной компетенции.</w:t>
      </w:r>
    </w:p>
    <w:p w:rsidR="009711BB" w:rsidRPr="00525DAD" w:rsidRDefault="008751E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Дайте характеристику деловых переговоров. Назовите и опишите виды деловых переговоров. Раскройте средства, технологии, приемы и стратегии эффективных переговоров.</w:t>
      </w:r>
    </w:p>
    <w:p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:rsidR="00681C0F" w:rsidRDefault="00681C0F" w:rsidP="00681C0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1C0F">
        <w:rPr>
          <w:rFonts w:ascii="Times New Roman" w:hAnsi="Times New Roman" w:cs="Times New Roman"/>
          <w:color w:val="000000" w:themeColor="text1"/>
          <w:sz w:val="28"/>
          <w:szCs w:val="28"/>
        </w:rPr>
        <w:t>Взгляд поверх очков, скрещенные руки и ноги демонстрируют: а) недоверие к собеседнику, неготовность к коммуникации; б) готовность к коммуникации; в) смущение; г) положительные эмоции.</w:t>
      </w:r>
    </w:p>
    <w:p w:rsidR="00D27353" w:rsidRDefault="00D27353" w:rsidP="00681C0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Баланс интересов, взаимная уступка – это: а) компромисс; б) избегание; в) соперничество; г) сотрудничество.</w:t>
      </w:r>
    </w:p>
    <w:p w:rsidR="001809C8" w:rsidRPr="00681C0F" w:rsidRDefault="00A261E9" w:rsidP="00681C0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 темпераментом понимают характеристики психической деятельности: а) статические; б) содержательные; в) динамические; г) приобретенные.</w:t>
      </w:r>
    </w:p>
    <w:p w:rsidR="00B25FD6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8, 18, 28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Охарактеризуйте деловую культуру и деловые переговоры. Дайте понятие деловой культуры. Опишите вербальные и невербальные особенности межкультурных деловых взаимодействий.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Дайте понятие делового этикета. Перечислите функции делового этикета. Дайте понятие «</w:t>
      </w:r>
      <w:proofErr w:type="spellStart"/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дресс</w:t>
      </w:r>
      <w:proofErr w:type="spellEnd"/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-код». Раскройте </w:t>
      </w:r>
      <w:proofErr w:type="spellStart"/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дресс</w:t>
      </w:r>
      <w:proofErr w:type="spellEnd"/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-код как способ формализации внешнего вида в деловой среде. Опишите виды </w:t>
      </w:r>
      <w:proofErr w:type="gramStart"/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делового</w:t>
      </w:r>
      <w:proofErr w:type="gramEnd"/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дресс</w:t>
      </w:r>
      <w:proofErr w:type="spellEnd"/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-кода.</w:t>
      </w:r>
    </w:p>
    <w:p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:rsidR="00681C0F" w:rsidRDefault="00681C0F" w:rsidP="00681C0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Релевантность информации – это степень соответствия: а) актуальности; б) надежности; в) искренности; г) новизне.</w:t>
      </w:r>
    </w:p>
    <w:p w:rsidR="00D27353" w:rsidRDefault="00D27353" w:rsidP="00681C0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Конфликтогены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это: а) слова, действия или бездействие, приводящие к конфликту; б) участники конфликта; в) </w:t>
      </w:r>
      <w:r w:rsidR="003B3276">
        <w:rPr>
          <w:rFonts w:ascii="Times New Roman" w:hAnsi="Times New Roman" w:cs="Times New Roman"/>
          <w:color w:val="000000" w:themeColor="text1"/>
          <w:sz w:val="28"/>
          <w:szCs w:val="28"/>
        </w:rPr>
        <w:t>приемы разрешения конфликта; г) последствия конфликта.</w:t>
      </w:r>
    </w:p>
    <w:p w:rsidR="001809C8" w:rsidRPr="00681C0F" w:rsidRDefault="001809C8" w:rsidP="00681C0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Индивидуальность – это: а)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воплощение в конкретном человеке социальных качеств, которые приобретаются в процессе деятельности и общения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другими индивидами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совокупность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психических, физиологических и социальных особенностей индивида, отличающих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от других;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в) рефлексивный образ «Я»; г) единичный представитель человеческого рода.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9, 19, 29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</w:t>
      </w:r>
      <w:r w:rsidR="00FF3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Охарактеризуйте понятие «обратная связь». Перечислите виды обратной связи. Охарактеризуйте модели и приёмы </w:t>
      </w:r>
      <w:bookmarkStart w:id="0" w:name="_GoBack"/>
      <w:bookmarkEnd w:id="0"/>
      <w:r w:rsidR="00FF3D3A">
        <w:rPr>
          <w:rFonts w:ascii="Times New Roman" w:hAnsi="Times New Roman" w:cs="Times New Roman"/>
          <w:color w:val="000000" w:themeColor="text1"/>
          <w:sz w:val="28"/>
          <w:szCs w:val="28"/>
        </w:rPr>
        <w:t>обратной связи.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Раскройте сущность управление конфликтами. Перечислите и опишите стратегии поведения в конфликтных ситуациях: сотрудничество, компромисс, принуждение, избегание, уступчивость.</w:t>
      </w:r>
    </w:p>
    <w:p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:rsidR="00681C0F" w:rsidRDefault="00681C0F" w:rsidP="00681C0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Альтруистический</w:t>
      </w:r>
      <w:r w:rsidR="00803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стиль коммуникации ориентирован: а) на помощь другим; б) самопожертвование в отношениях; в) отсутствие контроля партнера по общению; г) все ответы верны.</w:t>
      </w:r>
    </w:p>
    <w:p w:rsidR="003B3276" w:rsidRDefault="003B3276" w:rsidP="00681C0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составляющим делового этикета можно отнести: а) одежду делового человека; б) аксессуары; в) манеры и поведение; г) все ответы верны.</w:t>
      </w:r>
    </w:p>
    <w:p w:rsidR="001809C8" w:rsidRPr="00681C0F" w:rsidRDefault="001809C8" w:rsidP="00681C0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Личность – это: а) совокупность уникальных свойств и склонностей индивида, которые отличают его от других; б) воплощение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конкретном человеке социальных качеств, которые приобретаются в процессе деятельности и общения; в) рефлексивный образ «Я»; г) единичный представитель человеческого рода.</w:t>
      </w:r>
    </w:p>
    <w:p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10, 20, 30 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</w:t>
      </w:r>
      <w:r w:rsidR="00FF3D3A">
        <w:rPr>
          <w:rFonts w:ascii="Times New Roman" w:hAnsi="Times New Roman" w:cs="Times New Roman"/>
          <w:color w:val="000000" w:themeColor="text1"/>
          <w:sz w:val="28"/>
          <w:szCs w:val="28"/>
        </w:rPr>
        <w:t>Опишите эффективные коммуникативные техники. Какие техники общения являются неэффективными?</w:t>
      </w:r>
    </w:p>
    <w:p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Перечислите и охарактеризуйте правила делового этикета. Раскройте культуру делового общения. Опишите особенности деловой переписки.</w:t>
      </w:r>
    </w:p>
    <w:p w:rsidR="00B25FD6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:rsidR="00803B15" w:rsidRDefault="00803B15" w:rsidP="00803B1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B15">
        <w:rPr>
          <w:rFonts w:ascii="Times New Roman" w:hAnsi="Times New Roman" w:cs="Times New Roman"/>
          <w:color w:val="000000" w:themeColor="text1"/>
          <w:sz w:val="28"/>
          <w:szCs w:val="28"/>
        </w:rPr>
        <w:t>Наличие жестких рычагов управления, которые находятся в руках одного человека, характеризует стиль коммуникации: а) демократический; б) авторитарный; в) либеральный; г) индивидуальный.</w:t>
      </w:r>
    </w:p>
    <w:p w:rsidR="003B3276" w:rsidRDefault="003B3276" w:rsidP="00803B1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Корпоративные правила формулируются в письменном виде в форме: а) корпоративного этического кодекса; б) трудового договора; в) коллективного соглашения; г) меморандума о сотрудничестве. </w:t>
      </w:r>
    </w:p>
    <w:p w:rsidR="003B3276" w:rsidRPr="00803B15" w:rsidRDefault="003B3276" w:rsidP="00803B1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Человека как индивида характеризуют: а) рост; б) цвет глаз и волос; в) тип высшей нервной деятельности; г) все ответы верны.</w:t>
      </w:r>
    </w:p>
    <w:p w:rsidR="00565B59" w:rsidRPr="00565B59" w:rsidRDefault="00B25FD6" w:rsidP="0015721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B25FD6" w:rsidRPr="00213DDA" w:rsidRDefault="00213DDA" w:rsidP="00EA3844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13DDA">
        <w:rPr>
          <w:rFonts w:ascii="Times New Roman" w:hAnsi="Times New Roman" w:cs="Times New Roman"/>
          <w:b/>
          <w:sz w:val="32"/>
          <w:szCs w:val="32"/>
          <w:lang w:bidi="th-TH"/>
        </w:rPr>
        <w:lastRenderedPageBreak/>
        <w:t xml:space="preserve">ПЕРЕЧЕНЬ </w:t>
      </w:r>
      <w:r w:rsidRPr="00213DD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РЕКОМЕНДУЕМОЙ ЛИТЕРАТУРЫ</w:t>
      </w:r>
    </w:p>
    <w:p w:rsidR="006525C6" w:rsidRDefault="00213DDA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5B2B57">
        <w:rPr>
          <w:rFonts w:ascii="Times New Roman" w:hAnsi="Times New Roman" w:cs="Times New Roman"/>
          <w:sz w:val="28"/>
          <w:szCs w:val="28"/>
          <w:lang w:bidi="th-TH"/>
        </w:rPr>
        <w:t>1.</w:t>
      </w:r>
      <w:r w:rsidR="006525C6" w:rsidRPr="006525C6">
        <w:rPr>
          <w:rFonts w:ascii="Times New Roman" w:hAnsi="Times New Roman" w:cs="Times New Roman"/>
          <w:sz w:val="28"/>
          <w:szCs w:val="28"/>
          <w:lang w:bidi="th-TH"/>
        </w:rPr>
        <w:t xml:space="preserve"> </w:t>
      </w:r>
      <w:proofErr w:type="spellStart"/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Ракутова</w:t>
      </w:r>
      <w:proofErr w:type="spellEnd"/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, И.В. </w:t>
      </w:r>
      <w:r w:rsidR="006525C6">
        <w:rPr>
          <w:rFonts w:ascii="Times New Roman" w:hAnsi="Times New Roman" w:cs="Times New Roman"/>
          <w:sz w:val="28"/>
          <w:szCs w:val="28"/>
          <w:lang w:bidi="th-TH"/>
        </w:rPr>
        <w:t xml:space="preserve">Деловые коммуникации: учеб. Пособие / </w:t>
      </w:r>
      <w:r w:rsidR="006525C6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И.В.</w:t>
      </w:r>
      <w:r w:rsidR="006525C6">
        <w:rPr>
          <w:rFonts w:ascii="Times New Roman" w:hAnsi="Times New Roman" w:cs="Times New Roman"/>
          <w:sz w:val="28"/>
          <w:szCs w:val="28"/>
          <w:lang w:bidi="th-TH"/>
        </w:rPr>
        <w:t xml:space="preserve"> </w:t>
      </w:r>
      <w:proofErr w:type="spellStart"/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Ракутова</w:t>
      </w:r>
      <w:proofErr w:type="spellEnd"/>
      <w:r w:rsidR="006525C6">
        <w:rPr>
          <w:rFonts w:ascii="Times New Roman" w:hAnsi="Times New Roman" w:cs="Times New Roman"/>
          <w:sz w:val="28"/>
          <w:szCs w:val="28"/>
          <w:lang w:bidi="th-TH"/>
        </w:rPr>
        <w:t xml:space="preserve">. - </w:t>
      </w:r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Минск: РИПО, 202</w:t>
      </w:r>
      <w:r w:rsidR="006525C6">
        <w:rPr>
          <w:rFonts w:ascii="Times New Roman" w:hAnsi="Times New Roman" w:cs="Times New Roman"/>
          <w:sz w:val="28"/>
          <w:szCs w:val="28"/>
          <w:lang w:bidi="th-TH"/>
        </w:rPr>
        <w:t>4. – 195 с</w:t>
      </w:r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.</w:t>
      </w:r>
      <w:r w:rsidR="006525C6">
        <w:rPr>
          <w:rFonts w:ascii="Times New Roman" w:hAnsi="Times New Roman" w:cs="Times New Roman"/>
          <w:sz w:val="28"/>
          <w:szCs w:val="28"/>
          <w:lang w:bidi="th-TH"/>
        </w:rPr>
        <w:t>: ил.</w:t>
      </w:r>
    </w:p>
    <w:p w:rsidR="00213DDA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 xml:space="preserve">2.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Ракутова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, И.В. </w:t>
      </w:r>
      <w:r w:rsidR="00213DDA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Техники коммуникации и основы </w:t>
      </w:r>
      <w:proofErr w:type="spellStart"/>
      <w:r w:rsidR="00213DDA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командообразования</w:t>
      </w:r>
      <w:proofErr w:type="spellEnd"/>
      <w:r w:rsidR="00213DDA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Ракутова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 И.В., Минск: РИПО, 2022.</w:t>
      </w:r>
      <w:r w:rsidR="00213DDA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3DDA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>3</w:t>
      </w:r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. Крылова, С.Г. Деловые коммуникации: учебно-методическое пособие /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С.Г.Крылова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, Екатеринбург, 2014г.</w:t>
      </w:r>
    </w:p>
    <w:p w:rsidR="00213DDA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>4</w:t>
      </w:r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. Науменко, Е.А. Деловые коммуникации: учебное пособие /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Е.А.Науменко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. Тюмень, 2013г.</w:t>
      </w:r>
    </w:p>
    <w:p w:rsidR="00213DDA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>5</w:t>
      </w:r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.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Скарга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, В. А. Деловые коммуникации: методические указания к практическим занятиям и самостоятельной работе по курсу / В.А.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Скарга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 Новочеркасск, 2016г.</w:t>
      </w:r>
    </w:p>
    <w:p w:rsidR="00B25FD6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>6</w:t>
      </w:r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.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Чернышов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, Л.И. Деловые коммуникации: учебник /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Л.И.Чернышов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. - М., 2018г.</w:t>
      </w:r>
    </w:p>
    <w:p w:rsidR="00213DDA" w:rsidRDefault="00213D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525C6" w:rsidRPr="006525C6" w:rsidRDefault="006525C6" w:rsidP="00652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учащихся группы №Э-37 (1 курс)</w:t>
      </w:r>
    </w:p>
    <w:p w:rsidR="006525C6" w:rsidRPr="006525C6" w:rsidRDefault="006525C6" w:rsidP="00652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25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«Монтаж и эксплуатация электрооборудования»</w:t>
      </w:r>
    </w:p>
    <w:p w:rsidR="006525C6" w:rsidRPr="006525C6" w:rsidRDefault="006525C6" w:rsidP="00652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25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(форма обучения - заочная)</w:t>
      </w:r>
    </w:p>
    <w:p w:rsidR="006525C6" w:rsidRPr="006525C6" w:rsidRDefault="006525C6" w:rsidP="00652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25C6" w:rsidRPr="006525C6" w:rsidRDefault="006525C6" w:rsidP="006525C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525C6" w:rsidRPr="006525C6" w:rsidRDefault="006525C6" w:rsidP="006525C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79"/>
        <w:gridCol w:w="3892"/>
      </w:tblGrid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jc w:val="center"/>
              <w:rPr>
                <w:b/>
                <w:szCs w:val="28"/>
              </w:rPr>
            </w:pPr>
            <w:r w:rsidRPr="006525C6">
              <w:rPr>
                <w:b/>
                <w:szCs w:val="28"/>
              </w:rPr>
              <w:t>Фамилия, Имя, Отчество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Cs w:val="28"/>
              </w:rPr>
            </w:pPr>
            <w:r w:rsidRPr="006525C6">
              <w:rPr>
                <w:b/>
                <w:szCs w:val="28"/>
              </w:rPr>
              <w:t>Вариант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r w:rsidRPr="006525C6">
              <w:rPr>
                <w:sz w:val="24"/>
                <w:szCs w:val="24"/>
              </w:rPr>
              <w:t>Балан Михаил Максимович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1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r w:rsidRPr="006525C6">
              <w:rPr>
                <w:sz w:val="24"/>
                <w:szCs w:val="24"/>
              </w:rPr>
              <w:t>Волос Никита Николаевич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2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r w:rsidRPr="006525C6">
              <w:rPr>
                <w:sz w:val="24"/>
                <w:szCs w:val="24"/>
              </w:rPr>
              <w:t>Дубровский Александр Александрович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3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proofErr w:type="spellStart"/>
            <w:r w:rsidRPr="006525C6">
              <w:rPr>
                <w:sz w:val="24"/>
                <w:szCs w:val="24"/>
              </w:rPr>
              <w:t>Кардаков</w:t>
            </w:r>
            <w:proofErr w:type="spellEnd"/>
            <w:r w:rsidRPr="006525C6">
              <w:rPr>
                <w:sz w:val="24"/>
                <w:szCs w:val="24"/>
              </w:rPr>
              <w:t xml:space="preserve"> Дмитрий Андреевич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4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r w:rsidRPr="006525C6">
              <w:rPr>
                <w:sz w:val="24"/>
                <w:szCs w:val="24"/>
              </w:rPr>
              <w:t>Клочко Михаил Кириллович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5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r w:rsidRPr="006525C6">
              <w:rPr>
                <w:sz w:val="24"/>
                <w:szCs w:val="24"/>
              </w:rPr>
              <w:t>Ковальчук Артём Витальевич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6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r w:rsidRPr="006525C6">
              <w:rPr>
                <w:sz w:val="24"/>
                <w:szCs w:val="24"/>
              </w:rPr>
              <w:t>Коляда Владислав Викторович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7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r w:rsidRPr="006525C6">
              <w:rPr>
                <w:sz w:val="24"/>
                <w:szCs w:val="24"/>
              </w:rPr>
              <w:t>Костюков Артём Андреевич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8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proofErr w:type="spellStart"/>
            <w:r w:rsidRPr="006525C6">
              <w:rPr>
                <w:sz w:val="24"/>
                <w:szCs w:val="24"/>
              </w:rPr>
              <w:t>Лебич</w:t>
            </w:r>
            <w:proofErr w:type="spellEnd"/>
            <w:r w:rsidRPr="006525C6">
              <w:rPr>
                <w:sz w:val="24"/>
                <w:szCs w:val="24"/>
              </w:rPr>
              <w:t xml:space="preserve"> Алексей Эдуардович      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9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proofErr w:type="spellStart"/>
            <w:r w:rsidRPr="006525C6">
              <w:rPr>
                <w:sz w:val="24"/>
                <w:szCs w:val="24"/>
              </w:rPr>
              <w:t>Пипченко</w:t>
            </w:r>
            <w:proofErr w:type="spellEnd"/>
            <w:r w:rsidRPr="006525C6">
              <w:rPr>
                <w:sz w:val="24"/>
                <w:szCs w:val="24"/>
              </w:rPr>
              <w:t xml:space="preserve"> Максим Викторович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10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proofErr w:type="spellStart"/>
            <w:r w:rsidRPr="006525C6">
              <w:rPr>
                <w:sz w:val="24"/>
                <w:szCs w:val="24"/>
              </w:rPr>
              <w:t>Покалюк</w:t>
            </w:r>
            <w:proofErr w:type="spellEnd"/>
            <w:r w:rsidRPr="006525C6">
              <w:rPr>
                <w:sz w:val="24"/>
                <w:szCs w:val="24"/>
              </w:rPr>
              <w:t xml:space="preserve"> Илья Алексеевич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11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proofErr w:type="spellStart"/>
            <w:r w:rsidRPr="006525C6">
              <w:rPr>
                <w:sz w:val="24"/>
                <w:szCs w:val="24"/>
              </w:rPr>
              <w:t>Трофимук</w:t>
            </w:r>
            <w:proofErr w:type="spellEnd"/>
            <w:r w:rsidRPr="006525C6">
              <w:rPr>
                <w:sz w:val="24"/>
                <w:szCs w:val="24"/>
              </w:rPr>
              <w:t xml:space="preserve"> Владислав Олегович 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12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rPr>
                <w:sz w:val="24"/>
                <w:szCs w:val="24"/>
              </w:rPr>
            </w:pPr>
            <w:r w:rsidRPr="006525C6">
              <w:rPr>
                <w:sz w:val="24"/>
                <w:szCs w:val="24"/>
              </w:rPr>
              <w:t>Кудрявцев Дмитрий Анатольевич</w:t>
            </w: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13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14</w:t>
            </w:r>
          </w:p>
        </w:tc>
      </w:tr>
      <w:tr w:rsidR="006525C6" w:rsidRPr="006525C6" w:rsidTr="005B29E5">
        <w:tc>
          <w:tcPr>
            <w:tcW w:w="5679" w:type="dxa"/>
          </w:tcPr>
          <w:p w:rsidR="006525C6" w:rsidRPr="006525C6" w:rsidRDefault="006525C6" w:rsidP="006525C6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</w:tcPr>
          <w:p w:rsidR="006525C6" w:rsidRPr="006525C6" w:rsidRDefault="006525C6" w:rsidP="006525C6">
            <w:pPr>
              <w:jc w:val="center"/>
              <w:rPr>
                <w:b/>
                <w:sz w:val="30"/>
                <w:szCs w:val="30"/>
              </w:rPr>
            </w:pPr>
            <w:r w:rsidRPr="006525C6">
              <w:rPr>
                <w:b/>
                <w:sz w:val="30"/>
                <w:szCs w:val="30"/>
              </w:rPr>
              <w:t>15</w:t>
            </w:r>
          </w:p>
        </w:tc>
      </w:tr>
    </w:tbl>
    <w:p w:rsidR="00F01CA5" w:rsidRDefault="00F01CA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lastRenderedPageBreak/>
        <w:t>Учреждение образования</w:t>
      </w:r>
    </w:p>
    <w:p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t>«Брестский государственный колледж приборостроения»</w:t>
      </w:r>
    </w:p>
    <w:p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</w:p>
    <w:p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965967">
        <w:rPr>
          <w:rFonts w:ascii="Times New Roman" w:hAnsi="Times New Roman" w:cs="Times New Roman"/>
          <w:sz w:val="30"/>
          <w:szCs w:val="30"/>
          <w:u w:val="single"/>
        </w:rPr>
        <w:t>«Деловые коммуникации», модуль «Коммуникативная культура»</w:t>
      </w:r>
    </w:p>
    <w:p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965967">
        <w:rPr>
          <w:rFonts w:ascii="Times New Roman" w:hAnsi="Times New Roman" w:cs="Times New Roman"/>
          <w:sz w:val="18"/>
          <w:szCs w:val="18"/>
        </w:rPr>
        <w:t>(наименование учебного предмета, модуля)</w:t>
      </w:r>
    </w:p>
    <w:p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</w:p>
    <w:p w:rsidR="00965967" w:rsidRPr="00965967" w:rsidRDefault="00BA4832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proofErr w:type="spellStart"/>
      <w:r w:rsidRPr="00BA4832">
        <w:rPr>
          <w:rFonts w:ascii="Times New Roman" w:hAnsi="Times New Roman" w:cs="Times New Roman"/>
          <w:sz w:val="30"/>
          <w:szCs w:val="30"/>
          <w:u w:val="single"/>
        </w:rPr>
        <w:t>Истакова</w:t>
      </w:r>
      <w:proofErr w:type="spellEnd"/>
      <w:r w:rsidRPr="00BA4832">
        <w:rPr>
          <w:rFonts w:ascii="Times New Roman" w:hAnsi="Times New Roman" w:cs="Times New Roman"/>
          <w:sz w:val="30"/>
          <w:szCs w:val="30"/>
          <w:u w:val="single"/>
        </w:rPr>
        <w:t xml:space="preserve"> Оксана Станиславовна</w:t>
      </w:r>
    </w:p>
    <w:p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965967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965967">
        <w:rPr>
          <w:rFonts w:ascii="Times New Roman" w:hAnsi="Times New Roman" w:cs="Times New Roman"/>
          <w:sz w:val="18"/>
          <w:szCs w:val="18"/>
        </w:rPr>
        <w:t>ф.и.о.</w:t>
      </w:r>
      <w:proofErr w:type="spellEnd"/>
      <w:r w:rsidRPr="00965967">
        <w:rPr>
          <w:rFonts w:ascii="Times New Roman" w:hAnsi="Times New Roman" w:cs="Times New Roman"/>
          <w:sz w:val="18"/>
          <w:szCs w:val="18"/>
        </w:rPr>
        <w:t xml:space="preserve"> преподавателя)</w:t>
      </w:r>
    </w:p>
    <w:p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967">
        <w:rPr>
          <w:rFonts w:ascii="Times New Roman" w:hAnsi="Times New Roman" w:cs="Times New Roman"/>
          <w:b/>
          <w:sz w:val="32"/>
          <w:szCs w:val="32"/>
        </w:rPr>
        <w:t>Домашняя контрольная работа</w:t>
      </w:r>
    </w:p>
    <w:p w:rsid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967">
        <w:rPr>
          <w:rFonts w:ascii="Times New Roman" w:hAnsi="Times New Roman" w:cs="Times New Roman"/>
          <w:b/>
          <w:sz w:val="32"/>
          <w:szCs w:val="32"/>
        </w:rPr>
        <w:t>Вариант №___</w:t>
      </w:r>
    </w:p>
    <w:p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65967">
        <w:rPr>
          <w:rFonts w:ascii="Times New Roman" w:hAnsi="Times New Roman" w:cs="Times New Roman"/>
          <w:sz w:val="30"/>
          <w:szCs w:val="30"/>
        </w:rPr>
        <w:t>Обучающегося</w:t>
      </w:r>
      <w:proofErr w:type="gramEnd"/>
      <w:r w:rsidRPr="00965967">
        <w:rPr>
          <w:rFonts w:ascii="Times New Roman" w:hAnsi="Times New Roman" w:cs="Times New Roman"/>
          <w:sz w:val="30"/>
          <w:szCs w:val="30"/>
        </w:rPr>
        <w:t xml:space="preserve">   </w:t>
      </w:r>
      <w:r w:rsidRPr="00965967">
        <w:rPr>
          <w:rFonts w:ascii="Times New Roman" w:hAnsi="Times New Roman" w:cs="Times New Roman"/>
          <w:sz w:val="30"/>
          <w:szCs w:val="30"/>
          <w:u w:val="single"/>
        </w:rPr>
        <w:t>Фамилия, Имя, Отчество</w:t>
      </w:r>
    </w:p>
    <w:p w:rsid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t>1 курса                      Э-3</w:t>
      </w:r>
      <w:r w:rsidR="00E94A80">
        <w:rPr>
          <w:rFonts w:ascii="Times New Roman" w:hAnsi="Times New Roman" w:cs="Times New Roman"/>
          <w:sz w:val="30"/>
          <w:szCs w:val="30"/>
        </w:rPr>
        <w:t>7</w:t>
      </w:r>
      <w:r w:rsidRPr="00965967">
        <w:rPr>
          <w:rFonts w:ascii="Times New Roman" w:hAnsi="Times New Roman" w:cs="Times New Roman"/>
          <w:sz w:val="30"/>
          <w:szCs w:val="30"/>
        </w:rPr>
        <w:t xml:space="preserve"> группы</w:t>
      </w:r>
    </w:p>
    <w:p w:rsid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965967">
        <w:rPr>
          <w:rFonts w:ascii="Times New Roman" w:hAnsi="Times New Roman" w:cs="Times New Roman"/>
          <w:sz w:val="30"/>
          <w:szCs w:val="30"/>
        </w:rPr>
        <w:t xml:space="preserve">Специальности     </w:t>
      </w:r>
      <w:r w:rsidRPr="00965967">
        <w:rPr>
          <w:rFonts w:ascii="Times New Roman" w:hAnsi="Times New Roman" w:cs="Times New Roman"/>
          <w:sz w:val="30"/>
          <w:szCs w:val="30"/>
          <w:u w:val="single"/>
        </w:rPr>
        <w:t>«Монтаж и эксплуатация электрооборудования»</w:t>
      </w:r>
    </w:p>
    <w:p w:rsidR="00965967" w:rsidRDefault="00965967" w:rsidP="00965967">
      <w:pPr>
        <w:spacing w:after="0" w:line="48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t xml:space="preserve">       </w:t>
      </w:r>
    </w:p>
    <w:p w:rsidR="009711BB" w:rsidRPr="00F35F68" w:rsidRDefault="00965967" w:rsidP="00965967">
      <w:pPr>
        <w:spacing w:after="0" w:line="48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67">
        <w:rPr>
          <w:rFonts w:ascii="Times New Roman" w:hAnsi="Times New Roman" w:cs="Times New Roman"/>
          <w:sz w:val="30"/>
          <w:szCs w:val="30"/>
        </w:rPr>
        <w:t xml:space="preserve">Шифр </w:t>
      </w:r>
      <w:proofErr w:type="gramStart"/>
      <w:r w:rsidRPr="00965967">
        <w:rPr>
          <w:rFonts w:ascii="Times New Roman" w:hAnsi="Times New Roman" w:cs="Times New Roman"/>
          <w:sz w:val="30"/>
          <w:szCs w:val="30"/>
        </w:rPr>
        <w:t>обучающегося</w:t>
      </w:r>
      <w:proofErr w:type="gramEnd"/>
      <w:r w:rsidRPr="00965967">
        <w:rPr>
          <w:rFonts w:ascii="Times New Roman" w:hAnsi="Times New Roman" w:cs="Times New Roman"/>
          <w:sz w:val="30"/>
          <w:szCs w:val="30"/>
        </w:rPr>
        <w:t xml:space="preserve">  __________</w:t>
      </w:r>
    </w:p>
    <w:sectPr w:rsidR="009711BB" w:rsidRPr="00F35F68" w:rsidSect="00D86851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F8D"/>
    <w:multiLevelType w:val="hybridMultilevel"/>
    <w:tmpl w:val="720CC6BC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">
    <w:nsid w:val="08653A1B"/>
    <w:multiLevelType w:val="hybridMultilevel"/>
    <w:tmpl w:val="B98CE342"/>
    <w:lvl w:ilvl="0" w:tplc="EDE63356">
      <w:start w:val="1"/>
      <w:numFmt w:val="bullet"/>
      <w:lvlText w:val="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2">
    <w:nsid w:val="09900A12"/>
    <w:multiLevelType w:val="hybridMultilevel"/>
    <w:tmpl w:val="D81AFE58"/>
    <w:lvl w:ilvl="0" w:tplc="00CCF6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B1FEB"/>
    <w:multiLevelType w:val="hybridMultilevel"/>
    <w:tmpl w:val="F1E45D74"/>
    <w:lvl w:ilvl="0" w:tplc="EF1EF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512C7B"/>
    <w:multiLevelType w:val="hybridMultilevel"/>
    <w:tmpl w:val="16703FCC"/>
    <w:lvl w:ilvl="0" w:tplc="7F08E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7656D9"/>
    <w:multiLevelType w:val="hybridMultilevel"/>
    <w:tmpl w:val="EEA24464"/>
    <w:lvl w:ilvl="0" w:tplc="EC1816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BA7748"/>
    <w:multiLevelType w:val="hybridMultilevel"/>
    <w:tmpl w:val="08B67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4258E"/>
    <w:multiLevelType w:val="hybridMultilevel"/>
    <w:tmpl w:val="C80AB400"/>
    <w:lvl w:ilvl="0" w:tplc="EDE63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35D05"/>
    <w:multiLevelType w:val="hybridMultilevel"/>
    <w:tmpl w:val="CB865234"/>
    <w:lvl w:ilvl="0" w:tplc="852A0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4A011E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A78DC"/>
    <w:multiLevelType w:val="hybridMultilevel"/>
    <w:tmpl w:val="45369772"/>
    <w:lvl w:ilvl="0" w:tplc="BBE83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FA1E69"/>
    <w:multiLevelType w:val="hybridMultilevel"/>
    <w:tmpl w:val="8C4816D2"/>
    <w:lvl w:ilvl="0" w:tplc="4732CB7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D32701C"/>
    <w:multiLevelType w:val="hybridMultilevel"/>
    <w:tmpl w:val="6FB4A74E"/>
    <w:lvl w:ilvl="0" w:tplc="1700C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3B12D48"/>
    <w:multiLevelType w:val="hybridMultilevel"/>
    <w:tmpl w:val="E24AD6F2"/>
    <w:lvl w:ilvl="0" w:tplc="EDE63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7C12F1"/>
    <w:multiLevelType w:val="hybridMultilevel"/>
    <w:tmpl w:val="08B67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0556FA"/>
    <w:multiLevelType w:val="hybridMultilevel"/>
    <w:tmpl w:val="B0C2B578"/>
    <w:lvl w:ilvl="0" w:tplc="F35CD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751C0"/>
    <w:multiLevelType w:val="hybridMultilevel"/>
    <w:tmpl w:val="E5A80710"/>
    <w:lvl w:ilvl="0" w:tplc="B2C02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2DD5B5C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F756DE"/>
    <w:multiLevelType w:val="hybridMultilevel"/>
    <w:tmpl w:val="A68E11DA"/>
    <w:lvl w:ilvl="0" w:tplc="FD487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D9C1B68"/>
    <w:multiLevelType w:val="hybridMultilevel"/>
    <w:tmpl w:val="7542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9"/>
  </w:num>
  <w:num w:numId="4">
    <w:abstractNumId w:val="14"/>
  </w:num>
  <w:num w:numId="5">
    <w:abstractNumId w:val="6"/>
  </w:num>
  <w:num w:numId="6">
    <w:abstractNumId w:val="17"/>
  </w:num>
  <w:num w:numId="7">
    <w:abstractNumId w:val="0"/>
  </w:num>
  <w:num w:numId="8">
    <w:abstractNumId w:val="13"/>
  </w:num>
  <w:num w:numId="9">
    <w:abstractNumId w:val="1"/>
  </w:num>
  <w:num w:numId="10">
    <w:abstractNumId w:val="7"/>
  </w:num>
  <w:num w:numId="11">
    <w:abstractNumId w:val="10"/>
  </w:num>
  <w:num w:numId="12">
    <w:abstractNumId w:val="15"/>
  </w:num>
  <w:num w:numId="13">
    <w:abstractNumId w:val="2"/>
  </w:num>
  <w:num w:numId="14">
    <w:abstractNumId w:val="5"/>
  </w:num>
  <w:num w:numId="15">
    <w:abstractNumId w:val="12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AE"/>
    <w:rsid w:val="00037384"/>
    <w:rsid w:val="000B11CE"/>
    <w:rsid w:val="000F3CE1"/>
    <w:rsid w:val="0015721A"/>
    <w:rsid w:val="00163483"/>
    <w:rsid w:val="001809C8"/>
    <w:rsid w:val="001D1157"/>
    <w:rsid w:val="00213DDA"/>
    <w:rsid w:val="00267B09"/>
    <w:rsid w:val="002A5D50"/>
    <w:rsid w:val="002C5A5B"/>
    <w:rsid w:val="00314909"/>
    <w:rsid w:val="003263EA"/>
    <w:rsid w:val="0033028D"/>
    <w:rsid w:val="00363E4A"/>
    <w:rsid w:val="00371F3B"/>
    <w:rsid w:val="003B3276"/>
    <w:rsid w:val="0049746B"/>
    <w:rsid w:val="00525DAD"/>
    <w:rsid w:val="00565B59"/>
    <w:rsid w:val="005B0B25"/>
    <w:rsid w:val="005B2B57"/>
    <w:rsid w:val="006525C6"/>
    <w:rsid w:val="00681C0F"/>
    <w:rsid w:val="00767D5C"/>
    <w:rsid w:val="007816DC"/>
    <w:rsid w:val="007A38A9"/>
    <w:rsid w:val="00803B15"/>
    <w:rsid w:val="00836CD4"/>
    <w:rsid w:val="00850E39"/>
    <w:rsid w:val="008751E6"/>
    <w:rsid w:val="008772AE"/>
    <w:rsid w:val="008F324E"/>
    <w:rsid w:val="009321DA"/>
    <w:rsid w:val="009427FF"/>
    <w:rsid w:val="009513A5"/>
    <w:rsid w:val="00965967"/>
    <w:rsid w:val="009711BB"/>
    <w:rsid w:val="00A261E9"/>
    <w:rsid w:val="00A6237E"/>
    <w:rsid w:val="00B2579F"/>
    <w:rsid w:val="00B25FD6"/>
    <w:rsid w:val="00BA4832"/>
    <w:rsid w:val="00CE450C"/>
    <w:rsid w:val="00D02243"/>
    <w:rsid w:val="00D27353"/>
    <w:rsid w:val="00D86851"/>
    <w:rsid w:val="00DD5F14"/>
    <w:rsid w:val="00E57B3F"/>
    <w:rsid w:val="00E87719"/>
    <w:rsid w:val="00E87E26"/>
    <w:rsid w:val="00E94A80"/>
    <w:rsid w:val="00EA3844"/>
    <w:rsid w:val="00F01CA5"/>
    <w:rsid w:val="00F35F68"/>
    <w:rsid w:val="00FA1542"/>
    <w:rsid w:val="00FF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6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42"/>
    <w:pPr>
      <w:ind w:left="720"/>
      <w:contextualSpacing/>
    </w:pPr>
  </w:style>
  <w:style w:type="table" w:styleId="a4">
    <w:name w:val="Table Grid"/>
    <w:basedOn w:val="a1"/>
    <w:rsid w:val="00F0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5B59"/>
  </w:style>
  <w:style w:type="table" w:customStyle="1" w:styleId="TableNormal">
    <w:name w:val="Table Normal"/>
    <w:uiPriority w:val="2"/>
    <w:semiHidden/>
    <w:unhideWhenUsed/>
    <w:qFormat/>
    <w:rsid w:val="00D868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1"/>
    <w:basedOn w:val="a1"/>
    <w:next w:val="a4"/>
    <w:rsid w:val="00652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6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42"/>
    <w:pPr>
      <w:ind w:left="720"/>
      <w:contextualSpacing/>
    </w:pPr>
  </w:style>
  <w:style w:type="table" w:styleId="a4">
    <w:name w:val="Table Grid"/>
    <w:basedOn w:val="a1"/>
    <w:rsid w:val="00F0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5B59"/>
  </w:style>
  <w:style w:type="table" w:customStyle="1" w:styleId="TableNormal">
    <w:name w:val="Table Normal"/>
    <w:uiPriority w:val="2"/>
    <w:semiHidden/>
    <w:unhideWhenUsed/>
    <w:qFormat/>
    <w:rsid w:val="00D868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1"/>
    <w:basedOn w:val="a1"/>
    <w:next w:val="a4"/>
    <w:rsid w:val="00652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14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Оксана</cp:lastModifiedBy>
  <cp:revision>16</cp:revision>
  <dcterms:created xsi:type="dcterms:W3CDTF">2023-10-30T08:24:00Z</dcterms:created>
  <dcterms:modified xsi:type="dcterms:W3CDTF">2025-03-19T12:41:00Z</dcterms:modified>
</cp:coreProperties>
</file>